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5D" w:rsidRPr="006D684E" w:rsidRDefault="006D684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D684E">
        <w:rPr>
          <w:rFonts w:asciiTheme="majorEastAsia" w:eastAsiaTheme="majorEastAsia" w:hAnsiTheme="majorEastAsia"/>
        </w:rPr>
        <w:t>FAX</w:t>
      </w:r>
      <w:r w:rsidRPr="006D684E">
        <w:rPr>
          <w:rFonts w:asciiTheme="majorEastAsia" w:eastAsiaTheme="majorEastAsia" w:hAnsiTheme="majorEastAsia" w:hint="eastAsia"/>
        </w:rPr>
        <w:t xml:space="preserve">：神戸赤十字病院薬剤部　</w:t>
      </w:r>
      <w:r w:rsidRPr="00573959">
        <w:rPr>
          <w:rFonts w:asciiTheme="majorEastAsia" w:eastAsiaTheme="majorEastAsia" w:hAnsiTheme="majorEastAsia"/>
          <w:b/>
        </w:rPr>
        <w:t>078-241-9312</w:t>
      </w:r>
      <w:r w:rsidRPr="006D684E">
        <w:rPr>
          <w:rFonts w:asciiTheme="majorEastAsia" w:eastAsiaTheme="majorEastAsia" w:hAnsiTheme="majorEastAsia" w:hint="eastAsia"/>
        </w:rPr>
        <w:t xml:space="preserve">　　　　　　　</w:t>
      </w:r>
      <w:r w:rsidR="002A0097">
        <w:rPr>
          <w:rFonts w:asciiTheme="majorEastAsia" w:eastAsiaTheme="majorEastAsia" w:hAnsiTheme="majorEastAsia" w:hint="eastAsia"/>
        </w:rPr>
        <w:t xml:space="preserve">　　</w:t>
      </w:r>
      <w:r w:rsidRPr="006D684E">
        <w:rPr>
          <w:rFonts w:asciiTheme="majorEastAsia" w:eastAsiaTheme="majorEastAsia" w:hAnsiTheme="majorEastAsia" w:hint="eastAsia"/>
        </w:rPr>
        <w:t>保険薬局　→　薬剤部　→　処方医師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513"/>
      </w:tblGrid>
      <w:tr w:rsidR="006D684E" w:rsidRPr="006D684E" w:rsidTr="006D684E">
        <w:tc>
          <w:tcPr>
            <w:tcW w:w="7513" w:type="dxa"/>
          </w:tcPr>
          <w:p w:rsidR="006D684E" w:rsidRPr="006D684E" w:rsidRDefault="006D684E" w:rsidP="006D684E">
            <w:pPr>
              <w:rPr>
                <w:rFonts w:asciiTheme="majorEastAsia" w:eastAsiaTheme="majorEastAsia" w:hAnsiTheme="majorEastAsia"/>
              </w:rPr>
            </w:pPr>
            <w:r w:rsidRPr="006D684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355E8C">
              <w:rPr>
                <w:rFonts w:asciiTheme="majorEastAsia" w:eastAsiaTheme="majorEastAsia" w:hAnsiTheme="majorEastAsia" w:hint="eastAsia"/>
              </w:rPr>
              <w:t>【</w:t>
            </w:r>
            <w:r w:rsidRPr="006D684E">
              <w:rPr>
                <w:rFonts w:asciiTheme="majorEastAsia" w:eastAsiaTheme="majorEastAsia" w:hAnsiTheme="majorEastAsia" w:hint="eastAsia"/>
              </w:rPr>
              <w:t>注意】　この</w:t>
            </w:r>
            <w:r w:rsidRPr="006D684E">
              <w:rPr>
                <w:rFonts w:asciiTheme="majorEastAsia" w:eastAsiaTheme="majorEastAsia" w:hAnsiTheme="majorEastAsia"/>
              </w:rPr>
              <w:t>FAX</w:t>
            </w:r>
            <w:r w:rsidRPr="006D684E">
              <w:rPr>
                <w:rFonts w:asciiTheme="majorEastAsia" w:eastAsiaTheme="majorEastAsia" w:hAnsiTheme="majorEastAsia" w:hint="eastAsia"/>
              </w:rPr>
              <w:t>での情報伝達は、疑義照会ではありません。</w:t>
            </w:r>
          </w:p>
          <w:p w:rsidR="006D684E" w:rsidRPr="006D684E" w:rsidRDefault="006D684E" w:rsidP="006D684E">
            <w:pPr>
              <w:rPr>
                <w:rFonts w:asciiTheme="majorEastAsia" w:eastAsiaTheme="majorEastAsia" w:hAnsiTheme="majorEastAsia"/>
              </w:rPr>
            </w:pPr>
            <w:r w:rsidRPr="006D684E">
              <w:rPr>
                <w:rFonts w:asciiTheme="majorEastAsia" w:eastAsiaTheme="majorEastAsia" w:hAnsiTheme="majorEastAsia" w:hint="eastAsia"/>
              </w:rPr>
              <w:t xml:space="preserve">　　　　疑義照会は、通常通り薬剤部へ電話にてお願いします。</w:t>
            </w:r>
          </w:p>
        </w:tc>
      </w:tr>
    </w:tbl>
    <w:p w:rsidR="006D684E" w:rsidRDefault="006D684E">
      <w:pPr>
        <w:rPr>
          <w:rFonts w:asciiTheme="majorEastAsia" w:eastAsiaTheme="majorEastAsia" w:hAnsiTheme="majorEastAsia"/>
        </w:rPr>
      </w:pPr>
    </w:p>
    <w:p w:rsidR="00E946E2" w:rsidRPr="006D684E" w:rsidRDefault="00E946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F47B1B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報告日</w:t>
      </w:r>
      <w:r w:rsidRPr="00E946E2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</w:rPr>
        <w:t>年</w:t>
      </w:r>
      <w:r w:rsidRPr="00E946E2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</w:rPr>
        <w:t>月</w:t>
      </w:r>
      <w:r w:rsidRPr="00F47B1B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</w:rPr>
        <w:t>日</w:t>
      </w:r>
    </w:p>
    <w:p w:rsidR="006D684E" w:rsidRDefault="006D684E" w:rsidP="006D684E">
      <w:pPr>
        <w:ind w:firstLineChars="400" w:firstLine="1285"/>
        <w:rPr>
          <w:rFonts w:asciiTheme="majorEastAsia" w:eastAsiaTheme="majorEastAsia" w:hAnsiTheme="majorEastAsia"/>
          <w:b/>
          <w:sz w:val="32"/>
          <w:szCs w:val="32"/>
        </w:rPr>
      </w:pPr>
      <w:r w:rsidRPr="006D684E">
        <w:rPr>
          <w:rFonts w:asciiTheme="majorEastAsia" w:eastAsiaTheme="majorEastAsia" w:hAnsiTheme="majorEastAsia" w:hint="eastAsia"/>
          <w:b/>
          <w:sz w:val="32"/>
          <w:szCs w:val="32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  <w:gridCol w:w="9"/>
      </w:tblGrid>
      <w:tr w:rsidR="00E946E2" w:rsidTr="007B03CD">
        <w:trPr>
          <w:gridAfter w:val="1"/>
          <w:wAfter w:w="9" w:type="dxa"/>
          <w:trHeight w:val="699"/>
        </w:trPr>
        <w:tc>
          <w:tcPr>
            <w:tcW w:w="4972" w:type="dxa"/>
          </w:tcPr>
          <w:p w:rsidR="00E946E2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処方医師　　　　　　　　　科</w:t>
            </w:r>
          </w:p>
          <w:p w:rsidR="00F47B1B" w:rsidRPr="00F47B1B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先生御侍史</w:t>
            </w:r>
          </w:p>
        </w:tc>
        <w:tc>
          <w:tcPr>
            <w:tcW w:w="4972" w:type="dxa"/>
          </w:tcPr>
          <w:p w:rsidR="00E946E2" w:rsidRPr="00F47B1B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 w:rsidRPr="00F47B1B">
              <w:rPr>
                <w:rFonts w:asciiTheme="majorEastAsia" w:eastAsiaTheme="majorEastAsia" w:hAnsiTheme="majorEastAsia" w:hint="eastAsia"/>
                <w:szCs w:val="21"/>
              </w:rPr>
              <w:t>保険薬局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名称・所在地</w:t>
            </w:r>
          </w:p>
        </w:tc>
      </w:tr>
      <w:tr w:rsidR="00E946E2" w:rsidTr="007B03CD">
        <w:trPr>
          <w:gridAfter w:val="1"/>
          <w:wAfter w:w="9" w:type="dxa"/>
          <w:trHeight w:val="823"/>
        </w:trPr>
        <w:tc>
          <w:tcPr>
            <w:tcW w:w="4972" w:type="dxa"/>
          </w:tcPr>
          <w:p w:rsidR="00E946E2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/>
                <w:szCs w:val="21"/>
              </w:rPr>
              <w:t>ID</w:t>
            </w:r>
          </w:p>
          <w:p w:rsidR="00F47B1B" w:rsidRPr="00F47B1B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</w:t>
            </w:r>
          </w:p>
        </w:tc>
        <w:tc>
          <w:tcPr>
            <w:tcW w:w="4972" w:type="dxa"/>
          </w:tcPr>
          <w:p w:rsidR="00F47B1B" w:rsidRDefault="00F47B1B" w:rsidP="006D684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TEL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>
              <w:rPr>
                <w:rFonts w:asciiTheme="majorEastAsia" w:eastAsiaTheme="majorEastAsia" w:hAnsiTheme="majorEastAsia"/>
                <w:szCs w:val="21"/>
              </w:rPr>
              <w:t>FAX</w:t>
            </w:r>
          </w:p>
          <w:p w:rsidR="00F47B1B" w:rsidRPr="00F47B1B" w:rsidRDefault="00F47B1B" w:rsidP="007B03C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　　　　　　　　　　　　　　　印</w:t>
            </w:r>
          </w:p>
        </w:tc>
      </w:tr>
      <w:tr w:rsidR="00903EB2" w:rsidTr="00903EB2">
        <w:tc>
          <w:tcPr>
            <w:tcW w:w="4972" w:type="dxa"/>
          </w:tcPr>
          <w:p w:rsidR="00903EB2" w:rsidRPr="00903EB2" w:rsidRDefault="00903EB2" w:rsidP="00903EB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903EB2">
              <w:rPr>
                <w:rFonts w:asciiTheme="majorEastAsia" w:eastAsiaTheme="majorEastAsia" w:hAnsiTheme="majorEastAsia" w:hint="eastAsia"/>
                <w:szCs w:val="21"/>
              </w:rPr>
              <w:t>患者は処方医師への報告を拒否していますが、</w:t>
            </w:r>
          </w:p>
          <w:p w:rsidR="00903EB2" w:rsidRDefault="00903EB2" w:rsidP="00903EB2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治療上重要だと考えられるので報告します。</w:t>
            </w:r>
          </w:p>
        </w:tc>
        <w:tc>
          <w:tcPr>
            <w:tcW w:w="4972" w:type="dxa"/>
            <w:gridSpan w:val="2"/>
          </w:tcPr>
          <w:p w:rsidR="00903EB2" w:rsidRDefault="00903EB2" w:rsidP="00903EB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この情報を伝えることに　患者の同意を</w:t>
            </w:r>
          </w:p>
          <w:p w:rsidR="00903EB2" w:rsidRPr="00903EB2" w:rsidRDefault="00903EB2" w:rsidP="00903EB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得た。　　　　　□得ていない。</w:t>
            </w:r>
          </w:p>
        </w:tc>
      </w:tr>
    </w:tbl>
    <w:p w:rsidR="00903EB2" w:rsidRDefault="00903EB2" w:rsidP="00903EB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処方箋に基づき調剤を行い、薬剤交付いたしました。</w:t>
      </w:r>
    </w:p>
    <w:p w:rsidR="00903EB2" w:rsidRDefault="00403DAC" w:rsidP="00403DAC">
      <w:pPr>
        <w:pStyle w:val="a4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903EB2">
        <w:rPr>
          <w:rFonts w:asciiTheme="majorEastAsia" w:eastAsiaTheme="majorEastAsia" w:hAnsiTheme="majorEastAsia" w:hint="eastAsia"/>
          <w:szCs w:val="21"/>
        </w:rPr>
        <w:t>薬剤</w:t>
      </w:r>
      <w:r w:rsidR="007B03CD">
        <w:rPr>
          <w:rFonts w:asciiTheme="majorEastAsia" w:eastAsiaTheme="majorEastAsia" w:hAnsiTheme="majorEastAsia" w:hint="eastAsia"/>
          <w:szCs w:val="21"/>
        </w:rPr>
        <w:t>服薬</w:t>
      </w:r>
      <w:r w:rsidR="00903EB2">
        <w:rPr>
          <w:rFonts w:asciiTheme="majorEastAsia" w:eastAsiaTheme="majorEastAsia" w:hAnsiTheme="majorEastAsia" w:hint="eastAsia"/>
          <w:szCs w:val="21"/>
        </w:rPr>
        <w:t>状況、</w:t>
      </w:r>
      <w:r w:rsidR="007B03CD">
        <w:rPr>
          <w:rFonts w:asciiTheme="majorEastAsia" w:eastAsiaTheme="majorEastAsia" w:hAnsiTheme="majorEastAsia" w:hint="eastAsia"/>
          <w:szCs w:val="21"/>
        </w:rPr>
        <w:t>残薬調整、ポリファーマアシー</w:t>
      </w:r>
      <w:r w:rsidR="00903EB2">
        <w:rPr>
          <w:rFonts w:asciiTheme="majorEastAsia" w:eastAsiaTheme="majorEastAsia" w:hAnsiTheme="majorEastAsia" w:hint="eastAsia"/>
          <w:szCs w:val="21"/>
        </w:rPr>
        <w:t>など</w:t>
      </w:r>
    </w:p>
    <w:p w:rsidR="007B03CD" w:rsidRDefault="00403DAC" w:rsidP="00403DAC">
      <w:pPr>
        <w:pStyle w:val="a4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7B03CD" w:rsidRPr="007B03CD">
        <w:rPr>
          <w:rFonts w:asciiTheme="majorEastAsia" w:eastAsiaTheme="majorEastAsia" w:hAnsiTheme="majorEastAsia" w:hint="eastAsia"/>
          <w:szCs w:val="21"/>
        </w:rPr>
        <w:t>処方内容に関連した</w:t>
      </w:r>
      <w:r w:rsidR="00903EB2" w:rsidRPr="007B03CD">
        <w:rPr>
          <w:rFonts w:asciiTheme="majorEastAsia" w:eastAsiaTheme="majorEastAsia" w:hAnsiTheme="majorEastAsia" w:hint="eastAsia"/>
          <w:szCs w:val="21"/>
        </w:rPr>
        <w:t>提案事項</w:t>
      </w:r>
      <w:r w:rsidR="007B03CD" w:rsidRPr="007B03CD"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:rsidR="00903EB2" w:rsidRPr="007B03CD" w:rsidRDefault="00403DAC" w:rsidP="00403DAC">
      <w:pPr>
        <w:pStyle w:val="a4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903EB2" w:rsidRPr="007B03CD">
        <w:rPr>
          <w:rFonts w:asciiTheme="majorEastAsia" w:eastAsiaTheme="majorEastAsia" w:hAnsiTheme="majorEastAsia" w:hint="eastAsia"/>
          <w:szCs w:val="21"/>
        </w:rPr>
        <w:t xml:space="preserve">その他　　</w:t>
      </w:r>
      <w:r w:rsidR="007B03CD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903EB2" w:rsidRPr="007B03CD">
        <w:rPr>
          <w:rFonts w:asciiTheme="majorEastAsia" w:eastAsiaTheme="majorEastAsia" w:hAnsiTheme="majorEastAsia" w:hint="eastAsia"/>
          <w:szCs w:val="21"/>
        </w:rPr>
        <w:t xml:space="preserve">　</w:t>
      </w:r>
      <w:r w:rsidR="00903EB2" w:rsidRPr="007B03CD">
        <w:rPr>
          <w:rFonts w:asciiTheme="majorEastAsia" w:eastAsiaTheme="majorEastAsia" w:hAnsiTheme="majorEastAsia" w:hint="eastAsia"/>
          <w:sz w:val="18"/>
          <w:szCs w:val="18"/>
        </w:rPr>
        <w:t>につき、下記</w:t>
      </w:r>
      <w:r w:rsidR="007B03CD" w:rsidRPr="007B03CD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903EB2" w:rsidRPr="007B03CD">
        <w:rPr>
          <w:rFonts w:asciiTheme="majorEastAsia" w:eastAsiaTheme="majorEastAsia" w:hAnsiTheme="majorEastAsia" w:hint="eastAsia"/>
          <w:sz w:val="18"/>
          <w:szCs w:val="18"/>
        </w:rPr>
        <w:t>ご報告しますので、ご高配</w:t>
      </w:r>
      <w:r w:rsidR="009B79B2" w:rsidRPr="007B03CD">
        <w:rPr>
          <w:rFonts w:asciiTheme="majorEastAsia" w:eastAsiaTheme="majorEastAsia" w:hAnsiTheme="majorEastAsia" w:hint="eastAsia"/>
          <w:sz w:val="18"/>
          <w:szCs w:val="18"/>
        </w:rPr>
        <w:t>賜りますようお願い申し上げます。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96"/>
      </w:tblGrid>
      <w:tr w:rsidR="009B79B2" w:rsidTr="009B79B2">
        <w:tc>
          <w:tcPr>
            <w:tcW w:w="9996" w:type="dxa"/>
          </w:tcPr>
          <w:p w:rsidR="009B79B2" w:rsidRDefault="006D73BE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薬剤師からの情報提供・提案内容（※残薬調整の場合は下欄の理由と対応を記入すること）</w:t>
            </w:r>
          </w:p>
          <w:p w:rsidR="006D73BE" w:rsidRPr="006D73BE" w:rsidRDefault="006D73BE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B79B2" w:rsidRDefault="009B79B2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B79B2" w:rsidRDefault="009B79B2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B79B2" w:rsidRDefault="009B79B2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72E73" w:rsidRDefault="00972E73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72E73" w:rsidRDefault="00972E73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72E73" w:rsidRDefault="00972E73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B79B2" w:rsidRDefault="009B79B2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78634F" w:rsidRDefault="0078634F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  <w:p w:rsidR="009B79B2" w:rsidRDefault="009B79B2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B79B2" w:rsidTr="009B79B2">
        <w:tc>
          <w:tcPr>
            <w:tcW w:w="9996" w:type="dxa"/>
          </w:tcPr>
          <w:p w:rsidR="009B79B2" w:rsidRPr="0078634F" w:rsidRDefault="00EC1E51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D73BE" w:rsidRPr="0078634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残薬が生じた理由（複数可）</w:t>
            </w:r>
          </w:p>
          <w:p w:rsidR="009B79B2" w:rsidRPr="0078634F" w:rsidRDefault="006D73BE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□飲み忘れが積み重なった　　　□新たに別の薬が処方された　　□服用回数や量が間違っていた</w:t>
            </w:r>
          </w:p>
          <w:p w:rsidR="009B79B2" w:rsidRPr="0078634F" w:rsidRDefault="006D73BE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□自己判断で服用をやめた（理由：　　　　　　　　　　　）□その他（　　　　　　　　　　　　）</w:t>
            </w:r>
          </w:p>
          <w:p w:rsidR="009B79B2" w:rsidRPr="0078634F" w:rsidRDefault="00EC1E51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D73BE" w:rsidRPr="0078634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残薬を回避するための対応（必ず選択してください）</w:t>
            </w:r>
          </w:p>
          <w:p w:rsidR="006D73BE" w:rsidRPr="0078634F" w:rsidRDefault="006D73BE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□適切な服薬に向けて意義や重要性</w:t>
            </w:r>
            <w:r w:rsidR="00403DAC"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について指導しました</w:t>
            </w:r>
          </w:p>
          <w:p w:rsidR="00403DAC" w:rsidRPr="0078634F" w:rsidRDefault="00403DAC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□合意に基づいた簡素化プロトコルに従い、調剤内容を一部変更しました（一包化・剤型変更など）</w:t>
            </w:r>
          </w:p>
          <w:p w:rsidR="00403DAC" w:rsidRDefault="00403DAC" w:rsidP="00903EB2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7863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□その他（　　　　　　　　　　　　　　　　　　　　　　　　　　　　　　　　　　　　　　　）</w:t>
            </w:r>
          </w:p>
        </w:tc>
      </w:tr>
    </w:tbl>
    <w:p w:rsidR="009B79B2" w:rsidRPr="00972E73" w:rsidRDefault="007B03CD" w:rsidP="00972E73">
      <w:pPr>
        <w:rPr>
          <w:rFonts w:asciiTheme="majorEastAsia" w:eastAsiaTheme="majorEastAsia" w:hAnsiTheme="majorEastAsia"/>
          <w:sz w:val="18"/>
          <w:szCs w:val="18"/>
        </w:rPr>
      </w:pPr>
      <w:r w:rsidRPr="00972E73">
        <w:rPr>
          <w:rFonts w:asciiTheme="majorEastAsia" w:eastAsiaTheme="majorEastAsia" w:hAnsiTheme="majorEastAsia" w:hint="eastAsia"/>
          <w:sz w:val="18"/>
          <w:szCs w:val="18"/>
        </w:rPr>
        <w:t>大変お手数を</w:t>
      </w:r>
      <w:r w:rsidR="0061501F">
        <w:rPr>
          <w:rFonts w:asciiTheme="majorEastAsia" w:eastAsiaTheme="majorEastAsia" w:hAnsiTheme="majorEastAsia" w:hint="eastAsia"/>
          <w:sz w:val="18"/>
          <w:szCs w:val="18"/>
        </w:rPr>
        <w:t>おかけしますが、提案事項について先生のお考えを</w:t>
      </w:r>
      <w:r w:rsidRPr="00972E73">
        <w:rPr>
          <w:rFonts w:asciiTheme="majorEastAsia" w:eastAsiaTheme="majorEastAsia" w:hAnsiTheme="majorEastAsia" w:hint="eastAsia"/>
          <w:sz w:val="18"/>
          <w:szCs w:val="18"/>
        </w:rPr>
        <w:t>下記にご記入</w:t>
      </w:r>
      <w:r w:rsidR="00355E8C">
        <w:rPr>
          <w:rFonts w:asciiTheme="majorEastAsia" w:eastAsiaTheme="majorEastAsia" w:hAnsiTheme="majorEastAsia" w:hint="eastAsia"/>
          <w:sz w:val="18"/>
          <w:szCs w:val="18"/>
        </w:rPr>
        <w:t>下さい。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7B03CD" w:rsidTr="0078634F">
        <w:trPr>
          <w:trHeight w:val="2132"/>
        </w:trPr>
        <w:tc>
          <w:tcPr>
            <w:tcW w:w="10002" w:type="dxa"/>
          </w:tcPr>
          <w:p w:rsidR="007B03CD" w:rsidRPr="0078634F" w:rsidRDefault="007B03CD" w:rsidP="007B03CD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対応（医師記入欄）　　　　　　　　</w:t>
            </w:r>
            <w:r w:rsidR="00972E73"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00622" w:rsidRPr="0078634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返信</w:t>
            </w:r>
            <w:r w:rsidRPr="0078634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欄</w:t>
            </w: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処方医師→　薬剤部　→　保険薬局</w:t>
            </w:r>
          </w:p>
          <w:p w:rsidR="007B03CD" w:rsidRPr="0078634F" w:rsidRDefault="007B03CD" w:rsidP="007B03CD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="00972E73"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報告内容を確認しました。</w:t>
            </w:r>
          </w:p>
          <w:p w:rsidR="007B03CD" w:rsidRPr="0078634F" w:rsidRDefault="007B03CD" w:rsidP="0078634F">
            <w:pPr>
              <w:pStyle w:val="a4"/>
              <w:ind w:leftChars="0" w:left="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72E73"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次回から提案された内容に変更します。</w:t>
            </w:r>
          </w:p>
          <w:p w:rsidR="00972E73" w:rsidRPr="0078634F" w:rsidRDefault="00972E73" w:rsidP="0078634F">
            <w:pPr>
              <w:pStyle w:val="a4"/>
              <w:ind w:leftChars="0" w:left="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　</w:t>
            </w:r>
            <w:r w:rsidR="0061501F"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以下の理由から</w:t>
            </w: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現状のまま継続し、経過観察します。</w:t>
            </w:r>
          </w:p>
          <w:p w:rsidR="006D73BE" w:rsidRPr="0078634F" w:rsidRDefault="00972E73" w:rsidP="0078634F">
            <w:pPr>
              <w:pStyle w:val="a4"/>
              <w:ind w:leftChars="0" w:left="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提案の内容を考慮し、以下のように対応します。</w:t>
            </w:r>
          </w:p>
          <w:p w:rsidR="00403DAC" w:rsidRPr="007B03CD" w:rsidRDefault="00403DAC" w:rsidP="0078634F">
            <w:pPr>
              <w:pStyle w:val="a4"/>
              <w:ind w:leftChars="0" w:left="0"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r w:rsidRPr="007863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　　　　　　　　　　　　　　　　　　　　　　　　　　　　　　　　　　　　）</w:t>
            </w:r>
          </w:p>
        </w:tc>
      </w:tr>
    </w:tbl>
    <w:p w:rsidR="007B03CD" w:rsidRPr="00972E73" w:rsidRDefault="00972E73" w:rsidP="00903EB2">
      <w:pPr>
        <w:pStyle w:val="a4"/>
        <w:ind w:leftChars="0" w:left="36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年　　　月　　　日　　　　　　　　　　　　</w:t>
      </w:r>
      <w:r w:rsidRPr="0078634F">
        <w:rPr>
          <w:rFonts w:asciiTheme="majorEastAsia" w:eastAsiaTheme="majorEastAsia" w:hAnsiTheme="majorEastAsia" w:hint="eastAsia"/>
          <w:sz w:val="28"/>
          <w:szCs w:val="28"/>
          <w:u w:val="single"/>
        </w:rPr>
        <w:t>医師名</w:t>
      </w:r>
      <w:r w:rsidR="00403DAC" w:rsidRPr="007863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Pr="007863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403DA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</w:t>
      </w:r>
    </w:p>
    <w:sectPr w:rsidR="007B03CD" w:rsidRPr="00972E73" w:rsidSect="000A298F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3E" w:rsidRDefault="006B003E" w:rsidP="0061501F">
      <w:r>
        <w:separator/>
      </w:r>
    </w:p>
  </w:endnote>
  <w:endnote w:type="continuationSeparator" w:id="0">
    <w:p w:rsidR="006B003E" w:rsidRDefault="006B003E" w:rsidP="006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3E" w:rsidRDefault="006B003E" w:rsidP="0061501F">
      <w:r>
        <w:separator/>
      </w:r>
    </w:p>
  </w:footnote>
  <w:footnote w:type="continuationSeparator" w:id="0">
    <w:p w:rsidR="006B003E" w:rsidRDefault="006B003E" w:rsidP="0061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1D69"/>
    <w:multiLevelType w:val="hybridMultilevel"/>
    <w:tmpl w:val="896423C4"/>
    <w:lvl w:ilvl="0" w:tplc="A0AEDF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E"/>
    <w:rsid w:val="000A298F"/>
    <w:rsid w:val="00121F1B"/>
    <w:rsid w:val="00231F1C"/>
    <w:rsid w:val="002A0097"/>
    <w:rsid w:val="002D18FD"/>
    <w:rsid w:val="002D72C5"/>
    <w:rsid w:val="00355E8C"/>
    <w:rsid w:val="00390604"/>
    <w:rsid w:val="00403DAC"/>
    <w:rsid w:val="004D3950"/>
    <w:rsid w:val="00573959"/>
    <w:rsid w:val="0061501F"/>
    <w:rsid w:val="006B003E"/>
    <w:rsid w:val="006D684E"/>
    <w:rsid w:val="006D73BE"/>
    <w:rsid w:val="0078634F"/>
    <w:rsid w:val="007876FE"/>
    <w:rsid w:val="007B03CD"/>
    <w:rsid w:val="00824A5D"/>
    <w:rsid w:val="00881E29"/>
    <w:rsid w:val="008E1B9B"/>
    <w:rsid w:val="00903EB2"/>
    <w:rsid w:val="00972E73"/>
    <w:rsid w:val="009B79B2"/>
    <w:rsid w:val="00AC1EB7"/>
    <w:rsid w:val="00B30BBF"/>
    <w:rsid w:val="00B437D1"/>
    <w:rsid w:val="00C931F3"/>
    <w:rsid w:val="00D00622"/>
    <w:rsid w:val="00DB7E66"/>
    <w:rsid w:val="00E946E2"/>
    <w:rsid w:val="00EB4700"/>
    <w:rsid w:val="00EC1E51"/>
    <w:rsid w:val="00F00809"/>
    <w:rsid w:val="00F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700A9-C73B-492A-9230-D54F302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8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E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501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1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50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kbrc</cp:lastModifiedBy>
  <cp:revision>2</cp:revision>
  <cp:lastPrinted>2017-04-14T05:54:00Z</cp:lastPrinted>
  <dcterms:created xsi:type="dcterms:W3CDTF">2018-06-07T02:54:00Z</dcterms:created>
  <dcterms:modified xsi:type="dcterms:W3CDTF">2018-06-07T02:54:00Z</dcterms:modified>
</cp:coreProperties>
</file>